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N-(2,3-dihydro-1H-indol-1-ylcarbonyl)-L-phenylalaninate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N-(2,3-dihydro-1H-indol-1-ylcarbonyl)-L-phenylalaninate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