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4-[(4-methylphenyl)sulfonyl]-2-(propylsulfonyl)-N-(pyridin-3-ylmethyl)-1,3-thiazol-5-amine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4-[(4-methylphenyl)sulfonyl]-2-(propylsulfonyl)-N-(pyridin-3-ylmethyl)-1,3-thiazol-5-amine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