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2-{[1-(4-methoxyphenyl)ethyl]amino}-2-oxoethyl 3-acetylbenzoate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2-{[1-(4-methoxyphenyl)ethyl]amino}-2-oxoethyl 3-acetylbenzoate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