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1-(3-methoxyphenyl)-5-methyl-N-(pyridin-2-ylmethyl)-1H-1,2,3-triazole-4-carboxamide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1-(3-methoxyphenyl)-5-methyl-N-(pyridin-2-ylmethyl)-1H-1,2,3-triazole-4-carboxamide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