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1-benzyl-2'-(4-fluorophenyl)-1',10b'-dihydrospiro[piperidine-4,5'-pyrazolo[1,5-c][1,3]benzoxazine]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1-benzyl-2'-(4-fluorophenyl)-1',10b'-dihydrospiro[piperidine-4,5'-pyrazolo[1,5-c][1,3]benzoxazine]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