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6-[5-(3-chlorophenyl)furan-2-yl]-3-(furan-2-yl)[1,2,4]triazolo[3,4-b][1,3,4]thiadiazole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6-[5-(3-chlorophenyl)furan-2-yl]-3-(furan-2-yl)[1,2,4]triazolo[3,4-b][1,3,4]thiadiazole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C17H9ClN4O2S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