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STL024097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2-(3-bromophenyl)-6-methyl-4H-thieno[2,3-d][1,3]oxazin-4-one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2-(3-bromophenyl)-6-methyl-4H-thieno[2,3-d][1,3]oxazin-4-one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C13H8BrNO2S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322.18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STL024097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