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3-(prop-2-en-1-yl)-2-thioxo-2,3,5,6,7,8-hexahydro[1]benzothieno[2,3-d]pyrimidin-4(1H)-one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3-(prop-2-en-1-yl)-2-thioxo-2,3,5,6,7,8-hexahydro[1]benzothieno[2,3-d]pyrimidin-4(1H)-one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