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6'-amino-1-butyl-2-oxo-3'-propyl-1,2-dihydro-1'H-spiro[indole-3,4'-pyrano[2,3-c]pyrazole]-5'-carbonitrile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6'-amino-1-butyl-2-oxo-3'-propyl-1,2-dihydro-1'H-spiro[indole-3,4'-pyrano[2,3-c]pyrazole]-5'-carbonitrile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