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2-[(4,6-dimethylquinazolin-2-yl)amino]-1,2-diphenylethanone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2-[(4,6-dimethylquinazolin-2-yl)amino]-1,2-diphenylethanone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