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STL031981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1-(4-methylpiperazin-1-yl)propan-2-yl (4-methoxyphenoxy)acetate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1-(4-methylpiperazin-1-yl)propan-2-yl (4-methoxyphenoxy)acetate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C17H26N2O4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STL031981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