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N-[2-chloro-5-(trifluoromethyl)phenyl]-N~2~-(4-iodophenyl)-N~2~-(methylsulfonyl)glycinamide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N-[2-chloro-5-(trifluoromethyl)phenyl]-N~2~-(4-iodophenyl)-N~2~-(methylsulfonyl)glycinamide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C16H13ClF3IN2O3S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