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N-(2-ethyl-6-methylphenyl)-N~2~-(4-iodophenyl)-N~2~-(methylsulfonyl)glycinamide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N-(2-ethyl-6-methylphenyl)-N~2~-(4-iodophenyl)-N~2~-(methylsulfonyl)glycinamide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C18H21IN2O3S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STL032189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