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1-(2-methylpropyl)-2-(4-nitrophenyl)-1H-imidazo[4,5-b]quinoxaline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1-(2-methylpropyl)-2-(4-nitrophenyl)-1H-imidazo[4,5-b]quinoxaline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