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(2Z)-2-[(2-methyl-2H-chromen-3-yl)methylidene]-3-oxo-2,3-dihydro-1-benzofuran-6-yl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(2Z)-2-[(2-methyl-2H-chromen-3-yl)methylidene]-3-oxo-2,3-dihydro-1-benzofuran-6-yl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