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4-[(4-benzylpiperidin-1-yl)methyl]-6-hydroxy-2H-chromen-2-one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4-[(4-benzylpiperidin-1-yl)methyl]-6-hydroxy-2H-chromen-2-one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