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(2Z)-2-(2,5-dimethoxybenzylidene)-6-(2-oxopropoxy)-1-benzofuran-3(2H)-one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(2Z)-2-(2,5-dimethoxybenzylidene)-6-(2-oxopropoxy)-1-benzofuran-3(2H)-one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