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(2Z)-2-(3,4-dimethoxybenzylidene)-7-methyl-6-(2-oxopropoxy)-1-benzofuran-3(2H)-one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(2Z)-2-(3,4-dimethoxybenzylidene)-7-methyl-6-(2-oxopropoxy)-1-benzofuran-3(2H)-one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