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{[3-(4-chlorophenyl)-2-oxo-2H-chromen-7-yl]oxy}acetate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{[3-(4-chlorophenyl)-2-oxo-2H-chromen-7-yl]oxy}acetate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