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3-[4-(ethoxycarbonyl)phenoxy]-4-oxo-4H-chromen-7-yl 3,4,5-trimethoxybenzoate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3-[4-(ethoxycarbonyl)phenoxy]-4-oxo-4H-chromen-7-yl 3,4,5-trimethoxybenzoate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