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6,8-dimethyl-4-(piperidin-1-ylmethyl)-2H-chromen-2-one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6,8-dimethyl-4-(piperidin-1-ylmethyl)-2H-chromen-2-one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