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3-(2,4-dimethoxyphenyl)-2-oxo-2H-chromen-7-yl 3,5-dimethoxybenzoate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3-(2,4-dimethoxyphenyl)-2-oxo-2H-chromen-7-yl 3,5-dimethoxybenzoate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