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STL034162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2-{[4-(1-benzofuran-2-yl)-7-methyl-2-oxo-2H-chromen-6-yl]oxy}propanoate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2-{[4-(1-benzofuran-2-yl)-7-methyl-2-oxo-2H-chromen-6-yl]oxy}propanoate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C23H20O6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392.41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STL034162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