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4-(1-benzofuran-2-yl)-6-methoxy-7-methyl-2H-chromen-2-one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4-(1-benzofuran-2-yl)-6-methoxy-7-methyl-2H-chromen-2-one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