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7-methoxy-1-benzofuran-2-yl)-7-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7-methoxy-1-benzofuran-2-yl)-7-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