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4-[(Z)-(6-methoxy-4-methyl-3-oxo-1-benzofuran-2(3H)-ylidene)methyl]benzoate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4-[(Z)-(6-methoxy-4-methyl-3-oxo-1-benzofuran-2(3H)-ylidene)methyl]benzoate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