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5-[(2-chloro-4-fluorobenzyl)oxy]-4-oxo-2-phenyl-4H-chromen-7-yl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5-[(2-chloro-4-fluorobenzyl)oxy]-4-oxo-2-phenyl-4H-chromen-7-yl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