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4-tert-butyl-N-[2-(4-fluorophenyl)-4-oxo-4H-chromen-6-yl]benzamide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4-tert-butyl-N-[2-(4-fluorophenyl)-4-oxo-4H-chromen-6-yl]benzamide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