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2-[(5E)-5-(1H-benzimidazol-2-ylmethylidene)-4-oxo-2-thioxo-1,3-thiazolidin-3-yl]-4-(methylsulfanyl)butanoic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2-[(5E)-5-(1H-benzimidazol-2-ylmethylidene)-4-oxo-2-thioxo-1,3-thiazolidin-3-yl]-4-(methylsulfanyl)butanoic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