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STL036618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3-(1,3-benzodioxol-5-ylamino)-1,2,4-triazin-5-ol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3-(1,3-benzodioxol-5-ylamino)-1,2,4-triazin-5-ol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C10H8N4O3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STL036618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