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5-benzyl-6-methyl-2-[(2-methylprop-2-en-1-yl)sulfanyl]pyrimidin-4-ol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5-benzyl-6-methyl-2-[(2-methylprop-2-en-1-yl)sulfanyl]pyrimidin-4-ol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