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8-(azepanium-1-ylmethyl)-3-(1,3-benzothiazol-2-yl)-6-ethyl-4-oxo-4H-chromen-7-olate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8-(azepanium-1-ylmethyl)-3-(1,3-benzothiazol-2-yl)-6-ethyl-4-oxo-4H-chromen-7-olate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