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4-[({[4-({[(2,4-dioxo-1,4-dihydroquinazolin-3(2H)-yl)acetyl]amino}methyl)cyclohexyl]carbonyl}amino)methyl]cyclohexanecarboxylic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4-[({[4-({[(2,4-dioxo-1,4-dihydroquinazolin-3(2H)-yl)acetyl]amino}methyl)cyclohexyl]carbonyl}amino)methyl]cyclohexanecarboxylic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C26H34N4O6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