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(2E)-N'-(naphthalen-1-ylacetyl)-3-phenylprop-2-enehydrazide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(2E)-N'-(naphthalen-1-ylacetyl)-3-phenylprop-2-enehydrazide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