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N~2~-(4-chlorophenyl)-N-(2-methoxy-5-methylphenyl)-N~2~-(methylsulfonyl)alaninamide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N~2~-(4-chlorophenyl)-N-(2-methoxy-5-methylphenyl)-N~2~-(methylsulfonyl)alaninamide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