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N-(3-chloro-4-fluorobenzyl)-2-[3-(4-fluoro-3-methylphenyl)-2,4-dioxo-3,4-dihydrothieno[3,2-d]pyrimidin-1(2H)-yl]acetamide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N-(3-chloro-4-fluorobenzyl)-2-[3-(4-fluoro-3-methylphenyl)-2,4-dioxo-3,4-dihydrothieno[3,2-d]pyrimidin-1(2H)-yl]acetamide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C22H16ClF2N3O3S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