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N-(6-acetyl-1,3-benzodioxol-5-yl)-2-{2-[(4-fluoro-3-methylphenyl)amino]-4-methyl-6-oxopyrimidin-1(6H)-yl}acetamide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N-(6-acetyl-1,3-benzodioxol-5-yl)-2-{2-[(4-fluoro-3-methylphenyl)amino]-4-methyl-6-oxopyrimidin-1(6H)-yl}acetamide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C23H21FN4O5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