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7-chloro[1,2,3]triazolo[1,5-a]quinazolin-5(4H)-one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7-chloro[1,2,3]triazolo[1,5-a]quinazolin-5(4H)-one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C9H5ClN4O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220.62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