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STL080977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2-hydrazinyl-5-[3-(propan-2-yl)-1,2,4-oxadiazol-5-yl]pyridine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2-hydrazinyl-5-[3-(propan-2-yl)-1,2,4-oxadiazol-5-yl]pyridine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C10H13N5O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219.25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STL080977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