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3-(2-fluorobenzyl)-2-thioxo-2,3-dihydrothieno[3,2-d]pyrimidin-4(1H)-one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3-(2-fluorobenzyl)-2-thioxo-2,3-dihydrothieno[3,2-d]pyrimidin-4(1H)-one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C13H9FN2OS2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