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5-amino-1-(3-chloro-4-methoxyphenyl)-N-(3-chloro-4-methylphenyl)-1H-1,2,3-triazole-4-carboxamide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5-amino-1-(3-chloro-4-methoxyphenyl)-N-(3-chloro-4-methylphenyl)-1H-1,2,3-triazole-4-carboxamide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