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STL088331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4-({[2-(3-chlorophenyl)-4,5-dimethyl-6-oxopyrimidin-1(6H)-yl]acetyl}amino)benzoate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4-({[2-(3-chlorophenyl)-4,5-dimethyl-6-oxopyrimidin-1(6H)-yl]acetyl}amino)benzoate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C23H22ClN3O4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439.9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STL088331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