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2-[(4-fluorobenzyl)amino]-2-oxoethyl 5-bromopyridine-3-carboxylate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2-[(4-fluorobenzyl)amino]-2-oxoethyl 5-bromopyridine-3-carboxylate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