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5-amino-1-(3-bromobenzyl)-N-(4-fluorobenzyl)-1H-1,2,3-triazole-4-carboxamide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5-amino-1-(3-bromobenzyl)-N-(4-fluorobenzyl)-1H-1,2,3-triazole-4-carboxamide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