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STL102403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4-chloro-3-[(2,3-dimethylphenyl)sulfamoyl]-N-(propan-2-yl)benzamide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4-chloro-3-[(2,3-dimethylphenyl)sulfamoyl]-N-(propan-2-yl)benzamide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STL102403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