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3-({[3-(4-chlorobenzyl)-4-oxo-3,4-dihydroquinazolin-2-yl]sulfanyl}methyl)benzonitrile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3-({[3-(4-chlorobenzyl)-4-oxo-3,4-dihydroquinazolin-2-yl]sulfanyl}methyl)benzonitrile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C23H16ClN3OS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