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(2Z)-2-[(2-ethoxyphenyl)imino]-N-(6-methylpyridin-2-yl)-2H-chromene-3-carboxamide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(2Z)-2-[(2-ethoxyphenyl)imino]-N-(6-methylpyridin-2-yl)-2H-chromene-3-carboxamide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