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(2E)-N-[5-(4-chlorobenzyl)-1,3-thiazol-2-yl]-3-phenylprop-2-enamide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(2E)-N-[5-(4-chlorobenzyl)-1,3-thiazol-2-yl]-3-phenylprop-2-enamide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