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1-(benzylsulfonyl)-N-(4-ethoxyphenyl)piperidine-4-carboxamide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1-(benzylsulfonyl)-N-(4-ethoxyphenyl)piperidine-4-carboxamide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