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STL123647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N~2~-(4-ethoxyphenyl)-N-(2-methylbenzyl)-N~2~-{[4-(methylsulfanyl)phenyl]sulfonyl}glycinamide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N~2~-(4-ethoxyphenyl)-N-(2-methylbenzyl)-N~2~-{[4-(methylsulfanyl)phenyl]sulfonyl}glycinamide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C25H28N2O4S2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484.64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STL123647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